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FED" w:rsidRDefault="00CD5FED" w:rsidP="00CD5FED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13 січня  2025 року</w:t>
      </w:r>
    </w:p>
    <w:p w:rsidR="00CD5FED" w:rsidRDefault="00CD5FED" w:rsidP="00CD5FED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CD5FED" w:rsidTr="00CD5FE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Лікарськізасоби</w:t>
            </w:r>
            <w:proofErr w:type="spellEnd"/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CD5FED" w:rsidRDefault="00CD5FE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CD5FED" w:rsidRDefault="00CD5FE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CD5FED" w:rsidRDefault="00CD5FED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highlight w:val="yellow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580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385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08.2026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для профілактики поліомієліту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Поліо-сабін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bookmarkStart w:id="2" w:name="_GoBack"/>
            <w:bookmarkEnd w:id="2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Двовалентна вакцина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проф-ки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поліомієліту типів 1 та 3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(Жива,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атенуйована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szCs w:val="24"/>
              </w:rPr>
              <w:t>суспенз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ія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оральна по 20доз (2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) у флаконі с.АОР4А775АА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40 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10.2025</w:t>
            </w:r>
          </w:p>
        </w:tc>
      </w:tr>
      <w:tr w:rsidR="00CD5FED" w:rsidTr="00CD5FED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для профілактики кору, епідемічного паротиту та краснухи М-М-РВАКСПРО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кору</w:t>
            </w:r>
          </w:p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епідпаротиту</w:t>
            </w:r>
            <w:proofErr w:type="spellEnd"/>
          </w:p>
          <w:p w:rsidR="00CD5FED" w:rsidRDefault="00CD5FED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Живий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атенуйований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вірус краснухи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Порошок для суспензії для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Cs w:val="24"/>
              </w:rPr>
              <w:t>’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1фл з порошком ( 1 доза )  та  1фл з розчинником с.</w:t>
            </w:r>
            <w:r>
              <w:rPr>
                <w:rFonts w:ascii="Arial" w:eastAsia="Times New Roman" w:hAnsi="Arial" w:cs="Arial"/>
                <w:szCs w:val="24"/>
                <w:lang w:val="en-US"/>
              </w:rPr>
              <w:t>Y</w:t>
            </w:r>
            <w:r>
              <w:rPr>
                <w:rFonts w:ascii="Arial" w:eastAsia="Times New Roman" w:hAnsi="Arial" w:cs="Arial"/>
                <w:szCs w:val="24"/>
              </w:rPr>
              <w:t>006837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 xml:space="preserve">5 </w:t>
            </w:r>
            <w:r>
              <w:rPr>
                <w:rFonts w:ascii="Arial" w:eastAsia="Times New Roman" w:hAnsi="Arial" w:cs="Arial"/>
                <w:szCs w:val="24"/>
                <w:lang w:val="uk-UA"/>
              </w:rPr>
              <w:t>доз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03/2026</w:t>
            </w:r>
          </w:p>
        </w:tc>
      </w:tr>
      <w:tr w:rsidR="00CD5FED" w:rsidTr="00CD5FED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5FED" w:rsidRDefault="00CD5FED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3" w:name="n50"/>
            <w:bookmarkEnd w:id="3"/>
          </w:p>
          <w:p w:rsidR="00CD5FED" w:rsidRDefault="00CD5FED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CD5FED" w:rsidTr="00CD5FE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CD5FED" w:rsidTr="00CD5FE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CD5FED" w:rsidTr="00CD5FE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CD5FED" w:rsidTr="00CD5FE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CD5FED" w:rsidTr="00CD5FED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D5FED" w:rsidRDefault="00CD5FED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CD5FED" w:rsidRDefault="00CD5FED" w:rsidP="00CD5FED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CD5FED" w:rsidRDefault="00CD5FED" w:rsidP="00CD5FE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D5FED" w:rsidRDefault="00CD5FED" w:rsidP="00CD5FE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CD5FED" w:rsidRDefault="00CD5FED" w:rsidP="00CD5FED"/>
    <w:p w:rsidR="00E60956" w:rsidRDefault="00E60956"/>
    <w:sectPr w:rsidR="00E60956" w:rsidSect="00CD5F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5FED"/>
    <w:rsid w:val="00370DDD"/>
    <w:rsid w:val="00CD5FED"/>
    <w:rsid w:val="00E60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2025-01-21T07:40:00Z</cp:lastPrinted>
  <dcterms:created xsi:type="dcterms:W3CDTF">2025-01-21T07:38:00Z</dcterms:created>
  <dcterms:modified xsi:type="dcterms:W3CDTF">2025-01-21T07:40:00Z</dcterms:modified>
</cp:coreProperties>
</file>